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415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155"/>
        <w:gridCol w:w="2430"/>
        <w:gridCol w:w="1577"/>
        <w:gridCol w:w="6253"/>
      </w:tblGrid>
      <w:tr w:rsidR="00395105" w:rsidRPr="00395105" w14:paraId="7B772A2E" w14:textId="77777777" w:rsidTr="00AF329C">
        <w:trPr>
          <w:trHeight w:val="7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CC171B5" w14:textId="77777777" w:rsidR="00395105" w:rsidRPr="00395105" w:rsidRDefault="00395105" w:rsidP="00395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</w:pPr>
            <w:r w:rsidRPr="00395105"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  <w:t>TEMA REQUERIDO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4341F9F" w14:textId="77777777" w:rsidR="00395105" w:rsidRPr="00395105" w:rsidRDefault="00395105" w:rsidP="00395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</w:pPr>
            <w:r w:rsidRPr="00395105"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  <w:t>ENTIDAD DE CONTACTO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EADDBC4" w14:textId="77777777" w:rsidR="00395105" w:rsidRPr="00395105" w:rsidRDefault="00395105" w:rsidP="00395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</w:pPr>
            <w:r w:rsidRPr="00395105"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  <w:t>TELEFONO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ED4F991" w14:textId="7B13D8ED" w:rsidR="00395105" w:rsidRPr="00395105" w:rsidRDefault="00087ABC" w:rsidP="00395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  <w:t>ENLACES</w:t>
            </w:r>
          </w:p>
        </w:tc>
      </w:tr>
      <w:tr w:rsidR="00395105" w:rsidRPr="00395105" w14:paraId="695BCEFC" w14:textId="77777777" w:rsidTr="00AF329C">
        <w:trPr>
          <w:trHeight w:val="166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59A2651" w14:textId="6D68C6EB" w:rsidR="00395105" w:rsidRPr="00395105" w:rsidRDefault="001E6295" w:rsidP="00395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</w:pPr>
            <w:r w:rsidRPr="00395105"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  <w:t>SOBRE EMERGENCIAS ANTE EL COVID-19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B1CB" w14:textId="77777777" w:rsidR="00395105" w:rsidRPr="00395105" w:rsidRDefault="00395105" w:rsidP="00395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395105">
              <w:rPr>
                <w:rFonts w:ascii="Calibri" w:eastAsia="Times New Roman" w:hAnsi="Calibri" w:cs="Calibri"/>
                <w:color w:val="000000"/>
                <w:lang w:val="es-US" w:eastAsia="es-US"/>
              </w:rPr>
              <w:t xml:space="preserve">MINISTERIO DE SALUD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6D58" w14:textId="77777777" w:rsidR="00395105" w:rsidRPr="00395105" w:rsidRDefault="00395105" w:rsidP="00395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US" w:eastAsia="es-US"/>
              </w:rPr>
            </w:pPr>
            <w:r w:rsidRPr="003951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US" w:eastAsia="es-US"/>
              </w:rPr>
              <w:t>1322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B670" w14:textId="77777777" w:rsidR="00395105" w:rsidRPr="00395105" w:rsidRDefault="005D6766" w:rsidP="003951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s-US" w:eastAsia="es-US"/>
              </w:rPr>
            </w:pPr>
            <w:hyperlink r:id="rId4" w:anchor=":~:text=El%20Sistema%20de%20Emergencias%209,consultas%20sobre%20el%20COVID%2D19." w:history="1">
              <w:r w:rsidR="00395105" w:rsidRPr="00395105">
                <w:rPr>
                  <w:rFonts w:ascii="Calibri" w:eastAsia="Times New Roman" w:hAnsi="Calibri" w:cs="Calibri"/>
                  <w:color w:val="0563C1"/>
                  <w:u w:val="single"/>
                  <w:lang w:val="es-US" w:eastAsia="es-US"/>
                </w:rPr>
                <w:t>https://www.ministeriodesalud.go.cr/index.php/centro-de-prensa/noticias/741-noticias-2020/1567-se-activa-la-linea-1322-para-atencion-de-consultas-sobre-covid-19#:~:text=El%20Sistema%20de%20Emergencias%209,consultas%20sobre%20el%20COVID%2D19.</w:t>
              </w:r>
            </w:hyperlink>
          </w:p>
        </w:tc>
      </w:tr>
      <w:tr w:rsidR="00395105" w:rsidRPr="00395105" w14:paraId="03FD3F3B" w14:textId="77777777" w:rsidTr="00AF329C">
        <w:trPr>
          <w:trHeight w:val="7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22093C2" w14:textId="1CF504BD" w:rsidR="00395105" w:rsidRPr="00395105" w:rsidRDefault="001E6295" w:rsidP="00395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</w:pPr>
            <w:r w:rsidRPr="00395105"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  <w:t>INFORMACIÓN DE CURSOS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36C5" w14:textId="77777777" w:rsidR="00395105" w:rsidRPr="00395105" w:rsidRDefault="00395105" w:rsidP="00395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395105">
              <w:rPr>
                <w:rFonts w:ascii="Calibri" w:eastAsia="Times New Roman" w:hAnsi="Calibri" w:cs="Calibri"/>
                <w:color w:val="000000"/>
                <w:lang w:val="es-US" w:eastAsia="es-US"/>
              </w:rPr>
              <w:t xml:space="preserve">INA, </w:t>
            </w:r>
            <w:proofErr w:type="gramStart"/>
            <w:r w:rsidRPr="00395105">
              <w:rPr>
                <w:rFonts w:ascii="Calibri" w:eastAsia="Times New Roman" w:hAnsi="Calibri" w:cs="Calibri"/>
                <w:color w:val="000000"/>
                <w:lang w:val="es-US" w:eastAsia="es-US"/>
              </w:rPr>
              <w:t>CALL CENTER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ED60" w14:textId="77777777" w:rsidR="00395105" w:rsidRPr="00395105" w:rsidRDefault="00395105" w:rsidP="00395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US" w:eastAsia="es-US"/>
              </w:rPr>
            </w:pPr>
            <w:r w:rsidRPr="003951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US" w:eastAsia="es-US"/>
              </w:rPr>
              <w:t>2210-6000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4323" w14:textId="77777777" w:rsidR="00395105" w:rsidRPr="00395105" w:rsidRDefault="005D6766" w:rsidP="003951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s-US" w:eastAsia="es-US"/>
              </w:rPr>
            </w:pPr>
            <w:hyperlink r:id="rId5" w:history="1">
              <w:r w:rsidR="00395105" w:rsidRPr="00395105">
                <w:rPr>
                  <w:rFonts w:ascii="Calibri" w:eastAsia="Times New Roman" w:hAnsi="Calibri" w:cs="Calibri"/>
                  <w:color w:val="0563C1"/>
                  <w:u w:val="single"/>
                  <w:lang w:val="es-US" w:eastAsia="es-US"/>
                </w:rPr>
                <w:t>https://www.ina.ac.cr/inavirtual/SitePages/CursosyProgramas.aspx</w:t>
              </w:r>
            </w:hyperlink>
          </w:p>
        </w:tc>
      </w:tr>
      <w:tr w:rsidR="00395105" w:rsidRPr="00395105" w14:paraId="23C5F0D0" w14:textId="77777777" w:rsidTr="00AF329C">
        <w:trPr>
          <w:trHeight w:val="7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56F5FAD" w14:textId="77777777" w:rsidR="00395105" w:rsidRPr="00395105" w:rsidRDefault="00395105" w:rsidP="00395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</w:pPr>
            <w:r w:rsidRPr="00395105"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  <w:t>INA VIRTUAL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2DE4" w14:textId="77777777" w:rsidR="00395105" w:rsidRPr="00395105" w:rsidRDefault="00395105" w:rsidP="00395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395105">
              <w:rPr>
                <w:rFonts w:ascii="Calibri" w:eastAsia="Times New Roman" w:hAnsi="Calibri" w:cs="Calibri"/>
                <w:color w:val="000000"/>
                <w:lang w:val="es-US" w:eastAsia="es-US"/>
              </w:rPr>
              <w:t>USEVI- CURSOS Y PROGRAMAS VIRUTALES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4697" w14:textId="77777777" w:rsidR="00395105" w:rsidRPr="00395105" w:rsidRDefault="00395105" w:rsidP="00395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US" w:eastAsia="es-US"/>
              </w:rPr>
            </w:pPr>
            <w:r w:rsidRPr="003951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US" w:eastAsia="es-US"/>
              </w:rPr>
              <w:t>2547-5400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E2A0" w14:textId="77777777" w:rsidR="00395105" w:rsidRPr="00395105" w:rsidRDefault="005D6766" w:rsidP="003951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s-US" w:eastAsia="es-US"/>
              </w:rPr>
            </w:pPr>
            <w:hyperlink r:id="rId6" w:history="1">
              <w:r w:rsidR="00395105" w:rsidRPr="00395105">
                <w:rPr>
                  <w:rFonts w:ascii="Calibri" w:eastAsia="Times New Roman" w:hAnsi="Calibri" w:cs="Calibri"/>
                  <w:color w:val="0563C1"/>
                  <w:u w:val="single"/>
                  <w:lang w:val="es-US" w:eastAsia="es-US"/>
                </w:rPr>
                <w:t>https://www.ina.ac.cr/inavirtual/SitePages/CursosyProgramas.aspx</w:t>
              </w:r>
            </w:hyperlink>
          </w:p>
        </w:tc>
      </w:tr>
      <w:tr w:rsidR="00395105" w:rsidRPr="00395105" w14:paraId="78B0FF01" w14:textId="77777777" w:rsidTr="00AF329C">
        <w:trPr>
          <w:trHeight w:val="7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BB4297C" w14:textId="77777777" w:rsidR="00395105" w:rsidRPr="00395105" w:rsidRDefault="00395105" w:rsidP="00395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</w:pPr>
            <w:r w:rsidRPr="00395105">
              <w:rPr>
                <w:rFonts w:ascii="Calibri" w:eastAsia="Times New Roman" w:hAnsi="Calibri" w:cs="Calibri"/>
                <w:b/>
                <w:bCs/>
                <w:color w:val="FFFFFF"/>
                <w:lang w:val="es-US" w:eastAsia="es-US"/>
              </w:rPr>
              <w:t>INA VIRTUAL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76A7" w14:textId="77777777" w:rsidR="00395105" w:rsidRPr="00395105" w:rsidRDefault="00395105" w:rsidP="00395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395105">
              <w:rPr>
                <w:rFonts w:ascii="Calibri" w:eastAsia="Times New Roman" w:hAnsi="Calibri" w:cs="Calibri"/>
                <w:color w:val="000000"/>
                <w:lang w:val="es-US" w:eastAsia="es-US"/>
              </w:rPr>
              <w:t>USEVI-CURSOS DE AUTOAPRENDIZAJE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C134" w14:textId="77777777" w:rsidR="00395105" w:rsidRPr="00395105" w:rsidRDefault="00395105" w:rsidP="00395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US" w:eastAsia="es-US"/>
              </w:rPr>
            </w:pPr>
            <w:r w:rsidRPr="003951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US" w:eastAsia="es-US"/>
              </w:rPr>
              <w:t>2547-5400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CCE3E" w14:textId="77777777" w:rsidR="00395105" w:rsidRPr="00395105" w:rsidRDefault="005D6766" w:rsidP="003951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s-US" w:eastAsia="es-US"/>
              </w:rPr>
            </w:pPr>
            <w:hyperlink r:id="rId7" w:history="1">
              <w:r w:rsidR="00395105" w:rsidRPr="00395105">
                <w:rPr>
                  <w:rFonts w:ascii="Calibri" w:eastAsia="Times New Roman" w:hAnsi="Calibri" w:cs="Calibri"/>
                  <w:color w:val="0563C1"/>
                  <w:u w:val="single"/>
                  <w:lang w:val="es-US" w:eastAsia="es-US"/>
                </w:rPr>
                <w:t>https://www.ina.ac.cr/inavirtual/SitePages/Autoaprendizaje.aspx</w:t>
              </w:r>
            </w:hyperlink>
          </w:p>
        </w:tc>
      </w:tr>
    </w:tbl>
    <w:p w14:paraId="32D966D1" w14:textId="7FE95BD1" w:rsidR="00A0242B" w:rsidRDefault="00A0242B" w:rsidP="00A0242B">
      <w:pPr>
        <w:rPr>
          <w:lang w:val="es-US"/>
        </w:rPr>
      </w:pPr>
    </w:p>
    <w:tbl>
      <w:tblPr>
        <w:tblW w:w="124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965"/>
        <w:gridCol w:w="2653"/>
        <w:gridCol w:w="6861"/>
      </w:tblGrid>
      <w:tr w:rsidR="00A0242B" w:rsidRPr="00A0242B" w14:paraId="018D7D59" w14:textId="77777777" w:rsidTr="00A0242B">
        <w:trPr>
          <w:trHeight w:val="510"/>
        </w:trPr>
        <w:tc>
          <w:tcPr>
            <w:tcW w:w="12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57F232A3" w14:textId="77777777" w:rsidR="00A0242B" w:rsidRPr="00A0242B" w:rsidRDefault="00A0242B" w:rsidP="00A0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C66"/>
                <w:lang w:val="es-US" w:eastAsia="es-US"/>
              </w:rPr>
            </w:pPr>
            <w:r w:rsidRPr="00A0242B">
              <w:rPr>
                <w:rFonts w:ascii="Calibri" w:eastAsia="Times New Roman" w:hAnsi="Calibri" w:cs="Calibri"/>
                <w:b/>
                <w:bCs/>
                <w:color w:val="FFCC66"/>
                <w:lang w:val="es-US" w:eastAsia="es-US"/>
              </w:rPr>
              <w:t>OTROS CONTACTOS</w:t>
            </w:r>
          </w:p>
        </w:tc>
      </w:tr>
      <w:tr w:rsidR="00A0242B" w:rsidRPr="00A0242B" w14:paraId="06CD71C2" w14:textId="77777777" w:rsidTr="00A0242B"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C0E628D" w14:textId="77777777" w:rsidR="00A0242B" w:rsidRPr="00A0242B" w:rsidRDefault="00A0242B" w:rsidP="00A0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C66"/>
                <w:lang w:val="es-US" w:eastAsia="es-US"/>
              </w:rPr>
            </w:pPr>
            <w:r w:rsidRPr="00A0242B">
              <w:rPr>
                <w:rFonts w:ascii="Calibri" w:eastAsia="Times New Roman" w:hAnsi="Calibri" w:cs="Calibri"/>
                <w:b/>
                <w:bCs/>
                <w:color w:val="FFCC66"/>
                <w:lang w:val="es-US" w:eastAsia="es-US"/>
              </w:rPr>
              <w:t>TEMA REQUERIDO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EE77CF0" w14:textId="77777777" w:rsidR="00A0242B" w:rsidRPr="00A0242B" w:rsidRDefault="00A0242B" w:rsidP="00A0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C66"/>
                <w:lang w:val="es-US" w:eastAsia="es-US"/>
              </w:rPr>
            </w:pPr>
            <w:r w:rsidRPr="00A0242B">
              <w:rPr>
                <w:rFonts w:ascii="Calibri" w:eastAsia="Times New Roman" w:hAnsi="Calibri" w:cs="Calibri"/>
                <w:b/>
                <w:bCs/>
                <w:color w:val="FFCC66"/>
                <w:lang w:val="es-US" w:eastAsia="es-US"/>
              </w:rPr>
              <w:t>ENTIDAD DE CONTACTO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1B0CDA1" w14:textId="2F668E5C" w:rsidR="00A0242B" w:rsidRPr="00A0242B" w:rsidRDefault="00597536" w:rsidP="00A0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C66"/>
                <w:lang w:val="es-US" w:eastAsia="es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CC66"/>
                <w:lang w:val="es-US" w:eastAsia="es-US"/>
              </w:rPr>
              <w:t>ENLACE</w:t>
            </w:r>
          </w:p>
        </w:tc>
      </w:tr>
      <w:tr w:rsidR="00A0242B" w:rsidRPr="00A0242B" w14:paraId="40C4979A" w14:textId="77777777" w:rsidTr="00A0242B"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291D1E8" w14:textId="5E41F270" w:rsidR="00A0242B" w:rsidRPr="00A0242B" w:rsidRDefault="00933CB6" w:rsidP="00A0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C66"/>
                <w:lang w:val="es-US" w:eastAsia="es-US"/>
              </w:rPr>
            </w:pPr>
            <w:r w:rsidRPr="00A0242B">
              <w:rPr>
                <w:rFonts w:ascii="Calibri" w:eastAsia="Times New Roman" w:hAnsi="Calibri" w:cs="Calibri"/>
                <w:b/>
                <w:bCs/>
                <w:color w:val="FFCC66"/>
                <w:lang w:val="es-US" w:eastAsia="es-US"/>
              </w:rPr>
              <w:t>SOLUCIONES ANTE EL COVID-19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6E1F" w14:textId="1AE622C5" w:rsidR="00A0242B" w:rsidRPr="00A0242B" w:rsidRDefault="00933CB6" w:rsidP="00A0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242B">
              <w:rPr>
                <w:rFonts w:ascii="Calibri" w:eastAsia="Times New Roman" w:hAnsi="Calibri" w:cs="Calibri"/>
                <w:color w:val="000000"/>
                <w:lang w:val="es-US" w:eastAsia="es-US"/>
              </w:rPr>
              <w:t>INA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87FC" w14:textId="77777777" w:rsidR="00A0242B" w:rsidRPr="00A0242B" w:rsidRDefault="005D6766" w:rsidP="00A0242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s-US" w:eastAsia="es-US"/>
              </w:rPr>
            </w:pPr>
            <w:hyperlink r:id="rId8" w:history="1">
              <w:r w:rsidR="00A0242B" w:rsidRPr="00A0242B">
                <w:rPr>
                  <w:rFonts w:ascii="Calibri" w:eastAsia="Times New Roman" w:hAnsi="Calibri" w:cs="Calibri"/>
                  <w:color w:val="0563C1"/>
                  <w:u w:val="single"/>
                  <w:lang w:val="es-US" w:eastAsia="es-US"/>
                </w:rPr>
                <w:t>https://www.ina.ac.cr/SitePages/Soluciones_INA_COVID.aspx</w:t>
              </w:r>
            </w:hyperlink>
          </w:p>
        </w:tc>
      </w:tr>
      <w:tr w:rsidR="00A0242B" w:rsidRPr="00A0242B" w14:paraId="59C529DE" w14:textId="77777777" w:rsidTr="00A0242B"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0F8CC9B" w14:textId="21EADB91" w:rsidR="00A0242B" w:rsidRPr="00A0242B" w:rsidRDefault="00933CB6" w:rsidP="00A0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C66"/>
                <w:lang w:val="es-US" w:eastAsia="es-US"/>
              </w:rPr>
            </w:pPr>
            <w:r w:rsidRPr="00A0242B">
              <w:rPr>
                <w:rFonts w:ascii="Calibri" w:eastAsia="Times New Roman" w:hAnsi="Calibri" w:cs="Calibri"/>
                <w:b/>
                <w:bCs/>
                <w:color w:val="FFCC66"/>
                <w:lang w:val="es-US" w:eastAsia="es-US"/>
              </w:rPr>
              <w:t>INFORMACIÓN DE SEDES REGIONALES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3218" w14:textId="7F5937AE" w:rsidR="00A0242B" w:rsidRPr="00A0242B" w:rsidRDefault="00933CB6" w:rsidP="00A0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242B">
              <w:rPr>
                <w:rFonts w:ascii="Calibri" w:eastAsia="Times New Roman" w:hAnsi="Calibri" w:cs="Calibri"/>
                <w:color w:val="000000"/>
                <w:lang w:val="es-US" w:eastAsia="es-US"/>
              </w:rPr>
              <w:t>INFORMACIÓN DE CURSOS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B01D" w14:textId="77777777" w:rsidR="00A0242B" w:rsidRPr="00A0242B" w:rsidRDefault="005D6766" w:rsidP="00A0242B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u w:val="single"/>
                <w:lang w:val="es-US" w:eastAsia="es-US"/>
              </w:rPr>
            </w:pPr>
            <w:hyperlink r:id="rId9" w:history="1">
              <w:r w:rsidR="00A0242B" w:rsidRPr="00A0242B">
                <w:rPr>
                  <w:rFonts w:ascii="Calibri" w:eastAsia="Times New Roman" w:hAnsi="Calibri" w:cs="Calibri"/>
                  <w:color w:val="305496"/>
                  <w:u w:val="single"/>
                  <w:lang w:val="es-US" w:eastAsia="es-US"/>
                </w:rPr>
                <w:t>https://www.ina.ac.cr/BusquedaCursos/SitePages/Sedes.aspx</w:t>
              </w:r>
            </w:hyperlink>
          </w:p>
        </w:tc>
      </w:tr>
      <w:tr w:rsidR="00A0242B" w:rsidRPr="00A0242B" w14:paraId="4DF0FFEB" w14:textId="77777777" w:rsidTr="00A0242B">
        <w:trPr>
          <w:trHeight w:val="51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BE4019C" w14:textId="45AB425A" w:rsidR="00A0242B" w:rsidRPr="00A0242B" w:rsidRDefault="00933CB6" w:rsidP="00A0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C66"/>
                <w:lang w:val="es-US" w:eastAsia="es-US"/>
              </w:rPr>
            </w:pPr>
            <w:r w:rsidRPr="00A0242B">
              <w:rPr>
                <w:rFonts w:ascii="Calibri" w:eastAsia="Times New Roman" w:hAnsi="Calibri" w:cs="Calibri"/>
                <w:b/>
                <w:bCs/>
                <w:color w:val="FFCC66"/>
                <w:lang w:val="es-US" w:eastAsia="es-US"/>
              </w:rPr>
              <w:t xml:space="preserve">NÚCLEO ELÉCTRICO 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C750" w14:textId="596AF51A" w:rsidR="00A0242B" w:rsidRPr="00A0242B" w:rsidRDefault="00933CB6" w:rsidP="00A0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  <w:r w:rsidRPr="00A0242B">
              <w:rPr>
                <w:rFonts w:ascii="Calibri" w:eastAsia="Times New Roman" w:hAnsi="Calibri" w:cs="Calibri"/>
                <w:color w:val="000000"/>
                <w:lang w:val="es-US" w:eastAsia="es-US"/>
              </w:rPr>
              <w:t xml:space="preserve">UNIDAD TÉCNICA; NÚCLEO </w:t>
            </w:r>
            <w:r w:rsidR="005D6766">
              <w:rPr>
                <w:rFonts w:ascii="Calibri" w:eastAsia="Times New Roman" w:hAnsi="Calibri" w:cs="Calibri"/>
                <w:color w:val="000000"/>
                <w:lang w:val="es-US" w:eastAsia="es-US"/>
              </w:rPr>
              <w:t>TEXTIL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3BD4" w14:textId="1FB4AE4B" w:rsidR="00A0242B" w:rsidRPr="00A0242B" w:rsidRDefault="005D6766" w:rsidP="00A0242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s-US" w:eastAsia="es-US"/>
              </w:rPr>
            </w:pPr>
            <w:r w:rsidRPr="005D6766">
              <w:rPr>
                <w:rFonts w:ascii="Calibri" w:eastAsia="Times New Roman" w:hAnsi="Calibri" w:cs="Calibri"/>
                <w:color w:val="0563C1"/>
                <w:u w:val="single"/>
                <w:lang w:val="es-US" w:eastAsia="es-US"/>
              </w:rPr>
              <w:t>https://www.ina.ac.cr/SitePages/nucleos/textil.aspx</w:t>
            </w:r>
          </w:p>
        </w:tc>
      </w:tr>
      <w:tr w:rsidR="00A0242B" w:rsidRPr="00A0242B" w14:paraId="1EB74103" w14:textId="77777777" w:rsidTr="00A0242B">
        <w:trPr>
          <w:trHeight w:val="510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6B449" w14:textId="77777777" w:rsidR="00A0242B" w:rsidRPr="00A0242B" w:rsidRDefault="00A0242B" w:rsidP="00A0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C66"/>
                <w:lang w:val="es-US" w:eastAsia="es-US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2D28" w14:textId="77777777" w:rsidR="00A0242B" w:rsidRPr="00A0242B" w:rsidRDefault="00A0242B" w:rsidP="00A0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US" w:eastAsia="es-US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45329" w14:textId="0D13F376" w:rsidR="00634F27" w:rsidRPr="00A0242B" w:rsidRDefault="00933CB6" w:rsidP="00E20C4D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val="es-US" w:eastAsia="es-US"/>
              </w:rPr>
            </w:pPr>
            <w:r w:rsidRPr="00A0242B">
              <w:rPr>
                <w:rFonts w:ascii="Calibri" w:eastAsia="Times New Roman" w:hAnsi="Calibri" w:cs="Calibri"/>
                <w:color w:val="305496"/>
                <w:lang w:val="es-US" w:eastAsia="es-US"/>
              </w:rPr>
              <w:t>CORREO ELECTR</w:t>
            </w:r>
            <w:r w:rsidR="00573299">
              <w:rPr>
                <w:rFonts w:ascii="Calibri" w:eastAsia="Times New Roman" w:hAnsi="Calibri" w:cs="Calibri"/>
                <w:color w:val="305496"/>
                <w:lang w:val="es-US" w:eastAsia="es-US"/>
              </w:rPr>
              <w:t>ÓNICO</w:t>
            </w:r>
            <w:r w:rsidR="00A0242B" w:rsidRPr="00A0242B">
              <w:rPr>
                <w:rFonts w:ascii="Calibri" w:eastAsia="Times New Roman" w:hAnsi="Calibri" w:cs="Calibri"/>
                <w:color w:val="305496"/>
                <w:lang w:val="es-US" w:eastAsia="es-US"/>
              </w:rPr>
              <w:t>:</w:t>
            </w:r>
            <w:r w:rsidR="00E623AF">
              <w:rPr>
                <w:rFonts w:ascii="Calibri" w:eastAsia="Times New Roman" w:hAnsi="Calibri" w:cs="Calibri"/>
                <w:color w:val="305496"/>
                <w:lang w:val="es-US" w:eastAsia="es-US"/>
              </w:rPr>
              <w:t xml:space="preserve"> </w:t>
            </w:r>
            <w:r w:rsidR="005D6766" w:rsidRPr="005D6766">
              <w:rPr>
                <w:rFonts w:ascii="Calibri" w:eastAsia="Times New Roman" w:hAnsi="Calibri" w:cs="Calibri"/>
                <w:color w:val="305496"/>
                <w:lang w:val="es-US" w:eastAsia="es-US"/>
              </w:rPr>
              <w:t>nucleotextil@ina.ac.cr</w:t>
            </w:r>
          </w:p>
        </w:tc>
      </w:tr>
    </w:tbl>
    <w:p w14:paraId="0B5576E5" w14:textId="77777777" w:rsidR="00A0242B" w:rsidRPr="00A0242B" w:rsidRDefault="00A0242B" w:rsidP="00A0242B">
      <w:pPr>
        <w:rPr>
          <w:lang w:val="es-US"/>
        </w:rPr>
      </w:pPr>
    </w:p>
    <w:sectPr w:rsidR="00A0242B" w:rsidRPr="00A0242B" w:rsidSect="00A024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2B"/>
    <w:rsid w:val="00087ABC"/>
    <w:rsid w:val="001E48A7"/>
    <w:rsid w:val="001E6295"/>
    <w:rsid w:val="00363D27"/>
    <w:rsid w:val="00395105"/>
    <w:rsid w:val="003A5CDD"/>
    <w:rsid w:val="003B0C62"/>
    <w:rsid w:val="00483686"/>
    <w:rsid w:val="00573299"/>
    <w:rsid w:val="00584B5D"/>
    <w:rsid w:val="00597536"/>
    <w:rsid w:val="005D6766"/>
    <w:rsid w:val="00634F27"/>
    <w:rsid w:val="006A63CC"/>
    <w:rsid w:val="007134BC"/>
    <w:rsid w:val="00764D35"/>
    <w:rsid w:val="00791EC4"/>
    <w:rsid w:val="00933CB6"/>
    <w:rsid w:val="00A0242B"/>
    <w:rsid w:val="00AF329C"/>
    <w:rsid w:val="00B229B8"/>
    <w:rsid w:val="00E20C4D"/>
    <w:rsid w:val="00E337B4"/>
    <w:rsid w:val="00E6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F05C"/>
  <w15:chartTrackingRefBased/>
  <w15:docId w15:val="{068D47C2-44E8-4CCA-B7D0-53D48C09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242B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63C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A63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a.ac.cr/SitePages/Soluciones_INA_COVID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a.ac.cr/inavirtual/SitePages/Autoaprendizaje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a.ac.cr/inavirtual/SitePages/CursosyProgramas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a.ac.cr/inavirtual/SitePages/CursosyProgramas.asp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inisteriodesalud.go.cr/index.php/centro-de-prensa/noticias/741-noticias-2020/1567-se-activa-la-linea-1322-para-atencion-de-consultas-sobre-covid-19" TargetMode="External"/><Relationship Id="rId9" Type="http://schemas.openxmlformats.org/officeDocument/2006/relationships/hyperlink" Target="https://www.ina.ac.cr/BusquedaCursos/SitePages/Sed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Carolina Mendoza Fernandez</dc:creator>
  <cp:keywords/>
  <dc:description/>
  <cp:lastModifiedBy>Leonel Cardenas Jurado</cp:lastModifiedBy>
  <cp:revision>3</cp:revision>
  <cp:lastPrinted>2020-11-16T13:39:00Z</cp:lastPrinted>
  <dcterms:created xsi:type="dcterms:W3CDTF">2020-11-16T13:47:00Z</dcterms:created>
  <dcterms:modified xsi:type="dcterms:W3CDTF">2020-11-16T13:55:00Z</dcterms:modified>
</cp:coreProperties>
</file>